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A24D6" w14:textId="77777777" w:rsidR="00EF003D" w:rsidRDefault="00EF003D" w:rsidP="00EF003D">
      <w:bookmarkStart w:id="0" w:name="_GoBack"/>
      <w:bookmarkEnd w:id="0"/>
      <w:r>
        <w:t>71634 Ludwigsburg, Fröbelschule, Sonderpädagogisches Bildungs- und Beratungszentrum mit dem Förderschwerpunkt Sprache, Sonderpädagogikabteilungsleiterin / Sonderpädagogikabteilungsleiter, A 14.</w:t>
      </w:r>
    </w:p>
    <w:p w14:paraId="4FF42532" w14:textId="77777777" w:rsidR="00EF003D" w:rsidRDefault="00EF003D" w:rsidP="00EF003D"/>
    <w:p w14:paraId="6443C7F4" w14:textId="77777777" w:rsidR="00EF003D" w:rsidRDefault="00EF003D" w:rsidP="00EF003D">
      <w:r>
        <w:t xml:space="preserve">Aufgabenbereiche: </w:t>
      </w:r>
    </w:p>
    <w:p w14:paraId="175ABED9" w14:textId="77777777" w:rsidR="00EF003D" w:rsidRDefault="00EF003D" w:rsidP="00EF003D">
      <w:r>
        <w:t>Neben den pädagogischen und organisatorischen Aufgaben einer Sonderpädagogikabteilungsleiterin / eines Sonderpädagogikabteilungsleiters und der verantwortlichen Mittwirkung im Schulleitungsteam gehören Folgendes zum Anforderungsprofil: Leitung und Koordination des Sonderpädagogischen Dienstes, Weiterentwicklung des fachspezifischen Beratungskonzeptes, Leitung von Fachkonferenzen, Konzeptentwicklung: Übergänge gestalten in allgemeine Schulen und Nachbetreuungsformen entwickeln, Organisation von zentralen Lernstandserhebungen im Förderschwerpunkt Sprache und Einbindung in ILEB; vorausgesetzt wird die Laufbahnbefähigung für das wissenschaftliche Lehramt Sonderpädagogik, studierter Förderschwerpunkt Sprache, mehrjährige Unterrichtserfahrung, wünschenswert wären Erfahrungen in der Leitung von Teams, Kenntnisse der aktuellen Entwicklungen in den Grundschulen (z. B. Sprach-Fit, Starke Basis ...) sowie im Förderschwerpunkt Sprache, Teamfähigkeit und Innovationsbereitschaft.</w:t>
      </w:r>
    </w:p>
    <w:p w14:paraId="0F585131" w14:textId="77777777" w:rsidR="00EF003D" w:rsidRDefault="00EF003D" w:rsidP="00EF003D">
      <w:r>
        <w:t>Erwartet werden ein hohes Maß an Kooperation- und Kommunikationsfähigkeit sowie sich ziel- und ergebnisorientiert den Herausforderungen der Sonderpädagogikabteilungsleitung zu stellen. Sie sollten zudem eine hohe Leistungsbereitschaft sowie Motivation mitbringen. Die Sicherheit im Umfang mit elektronischen Medien und Online-Verfahren werden vorausgesetzt.</w:t>
      </w:r>
    </w:p>
    <w:p w14:paraId="45084865" w14:textId="77777777" w:rsidR="00CD6932" w:rsidRPr="0044650F" w:rsidRDefault="00CD6932" w:rsidP="0044650F"/>
    <w:sectPr w:rsidR="00CD6932" w:rsidRPr="0044650F" w:rsidSect="001E03DE">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650A" w14:textId="77777777" w:rsidR="00EF003D" w:rsidRDefault="00EF003D" w:rsidP="001E03DE">
      <w:r>
        <w:separator/>
      </w:r>
    </w:p>
  </w:endnote>
  <w:endnote w:type="continuationSeparator" w:id="0">
    <w:p w14:paraId="1F831B52" w14:textId="77777777" w:rsidR="00EF003D" w:rsidRDefault="00EF003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B5DB" w14:textId="77777777" w:rsidR="00EF003D" w:rsidRDefault="00EF003D" w:rsidP="001E03DE">
      <w:r>
        <w:separator/>
      </w:r>
    </w:p>
  </w:footnote>
  <w:footnote w:type="continuationSeparator" w:id="0">
    <w:p w14:paraId="1AC0ACA8" w14:textId="77777777" w:rsidR="00EF003D" w:rsidRDefault="00EF003D" w:rsidP="001E0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3D"/>
    <w:rsid w:val="001A2103"/>
    <w:rsid w:val="001E03DE"/>
    <w:rsid w:val="002223B8"/>
    <w:rsid w:val="00296589"/>
    <w:rsid w:val="002B56DB"/>
    <w:rsid w:val="0044650F"/>
    <w:rsid w:val="00505C66"/>
    <w:rsid w:val="008A7911"/>
    <w:rsid w:val="009533B3"/>
    <w:rsid w:val="009935DA"/>
    <w:rsid w:val="009C05F9"/>
    <w:rsid w:val="00C22DA6"/>
    <w:rsid w:val="00CD6932"/>
    <w:rsid w:val="00EF003D"/>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40324"/>
  <w15:chartTrackingRefBased/>
  <w15:docId w15:val="{5781E235-7511-42F0-A57E-411158D7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003D"/>
    <w:pPr>
      <w:spacing w:line="240" w:lineRule="auto"/>
    </w:pPr>
  </w:style>
  <w:style w:type="paragraph" w:styleId="berschrift1">
    <w:name w:val="heading 1"/>
    <w:basedOn w:val="Standard"/>
    <w:next w:val="Standard"/>
    <w:link w:val="berschrift1Zchn"/>
    <w:uiPriority w:val="9"/>
    <w:qFormat/>
    <w:rsid w:val="00EF003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EF003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EF003D"/>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EF003D"/>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EF003D"/>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EF003D"/>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F003D"/>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EF003D"/>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F003D"/>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EF003D"/>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EF003D"/>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EF003D"/>
    <w:rPr>
      <w:rFonts w:asciiTheme="minorHAnsi" w:eastAsiaTheme="majorEastAsia" w:hAnsiTheme="minorHAnsi"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F003D"/>
    <w:rPr>
      <w:rFonts w:asciiTheme="minorHAnsi" w:eastAsiaTheme="majorEastAsia" w:hAnsiTheme="min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EF003D"/>
    <w:rPr>
      <w:rFonts w:asciiTheme="minorHAnsi" w:eastAsiaTheme="majorEastAsia" w:hAnsiTheme="min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EF003D"/>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F003D"/>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EF003D"/>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F003D"/>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EF003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F003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F00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F003D"/>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EF003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F003D"/>
    <w:rPr>
      <w:i/>
      <w:iCs/>
      <w:color w:val="404040" w:themeColor="text1" w:themeTint="BF"/>
    </w:rPr>
  </w:style>
  <w:style w:type="paragraph" w:styleId="Listenabsatz">
    <w:name w:val="List Paragraph"/>
    <w:basedOn w:val="Standard"/>
    <w:uiPriority w:val="34"/>
    <w:qFormat/>
    <w:rsid w:val="00EF003D"/>
    <w:pPr>
      <w:ind w:left="720"/>
      <w:contextualSpacing/>
    </w:pPr>
  </w:style>
  <w:style w:type="character" w:styleId="IntensiveHervorhebung">
    <w:name w:val="Intense Emphasis"/>
    <w:basedOn w:val="Absatz-Standardschriftart"/>
    <w:uiPriority w:val="21"/>
    <w:qFormat/>
    <w:rsid w:val="00EF003D"/>
    <w:rPr>
      <w:i/>
      <w:iCs/>
      <w:color w:val="365F91" w:themeColor="accent1" w:themeShade="BF"/>
    </w:rPr>
  </w:style>
  <w:style w:type="paragraph" w:styleId="IntensivesZitat">
    <w:name w:val="Intense Quote"/>
    <w:basedOn w:val="Standard"/>
    <w:next w:val="Standard"/>
    <w:link w:val="IntensivesZitatZchn"/>
    <w:uiPriority w:val="30"/>
    <w:qFormat/>
    <w:rsid w:val="00EF003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EF003D"/>
    <w:rPr>
      <w:i/>
      <w:iCs/>
      <w:color w:val="365F91" w:themeColor="accent1" w:themeShade="BF"/>
    </w:rPr>
  </w:style>
  <w:style w:type="character" w:styleId="IntensiverVerweis">
    <w:name w:val="Intense Reference"/>
    <w:basedOn w:val="Absatz-Standardschriftart"/>
    <w:uiPriority w:val="32"/>
    <w:qFormat/>
    <w:rsid w:val="00EF003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1359</Characters>
  <Application>Microsoft Office Word</Application>
  <DocSecurity>0</DocSecurity>
  <Lines>36</Lines>
  <Paragraphs>24</Paragraphs>
  <ScaleCrop>false</ScaleCrop>
  <Company>BITBW</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Strobel, Wolfgang (SSA Ludwigsburg)</dc:creator>
  <cp:keywords/>
  <dc:description/>
  <cp:lastModifiedBy>Strobel, Wolfgang (SSA Ludwigsburg)</cp:lastModifiedBy>
  <cp:revision>1</cp:revision>
  <dcterms:created xsi:type="dcterms:W3CDTF">2025-09-09T14:19:00Z</dcterms:created>
  <dcterms:modified xsi:type="dcterms:W3CDTF">2025-09-09T14:21:00Z</dcterms:modified>
</cp:coreProperties>
</file>